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169" w:rsidRPr="003C615A" w:rsidRDefault="00320169" w:rsidP="00320169">
      <w:pPr>
        <w:pStyle w:val="NoSpacing"/>
        <w:jc w:val="center"/>
        <w:rPr>
          <w:b/>
        </w:rPr>
      </w:pPr>
      <w:bookmarkStart w:id="0" w:name="_GoBack"/>
      <w:bookmarkEnd w:id="0"/>
      <w:r w:rsidRPr="003C615A">
        <w:rPr>
          <w:b/>
        </w:rPr>
        <w:t>VASFAA Board Meeting-Conference Call</w:t>
      </w:r>
    </w:p>
    <w:p w:rsidR="00320169" w:rsidRPr="003C615A" w:rsidRDefault="00320169" w:rsidP="00320169">
      <w:pPr>
        <w:pStyle w:val="NoSpacing"/>
        <w:jc w:val="center"/>
        <w:rPr>
          <w:b/>
        </w:rPr>
      </w:pPr>
      <w:r>
        <w:rPr>
          <w:b/>
        </w:rPr>
        <w:t>Wednesday, March 24</w:t>
      </w:r>
      <w:r w:rsidRPr="003C615A">
        <w:rPr>
          <w:b/>
        </w:rPr>
        <w:t>, 2021</w:t>
      </w:r>
    </w:p>
    <w:p w:rsidR="00320169" w:rsidRDefault="00320169"/>
    <w:p w:rsidR="00351207" w:rsidRDefault="00351207">
      <w:r>
        <w:t>Attendees: Dominique</w:t>
      </w:r>
      <w:r w:rsidR="00320169">
        <w:t xml:space="preserve"> Maddux-Jackson</w:t>
      </w:r>
      <w:r>
        <w:t>, Beth</w:t>
      </w:r>
      <w:r w:rsidR="00320169">
        <w:t xml:space="preserve"> Armstrong</w:t>
      </w:r>
      <w:r>
        <w:t>, Laurie Owens, Sherika</w:t>
      </w:r>
      <w:r w:rsidR="00320169">
        <w:t xml:space="preserve"> Charity, Scott Morrison, Joe </w:t>
      </w:r>
      <w:proofErr w:type="spellStart"/>
      <w:r w:rsidR="00320169">
        <w:t>Do</w:t>
      </w:r>
      <w:r>
        <w:t>borta</w:t>
      </w:r>
      <w:proofErr w:type="spellEnd"/>
      <w:r>
        <w:t>, Teresa Harrison and Brad Scaggs</w:t>
      </w:r>
    </w:p>
    <w:p w:rsidR="00351207" w:rsidRDefault="003801F2">
      <w:r>
        <w:t xml:space="preserve">The meeting was called to order at </w:t>
      </w:r>
      <w:r w:rsidR="00351207">
        <w:t>12:11pm</w:t>
      </w:r>
      <w:r>
        <w:t xml:space="preserve"> by President, Sherika Charity</w:t>
      </w:r>
    </w:p>
    <w:p w:rsidR="003801F2" w:rsidRDefault="003801F2">
      <w:r>
        <w:t>A quorum was established at that time.</w:t>
      </w:r>
    </w:p>
    <w:p w:rsidR="00351207" w:rsidRDefault="00010A3B">
      <w:r>
        <w:t xml:space="preserve">Scott said that the </w:t>
      </w:r>
      <w:r w:rsidR="00351207">
        <w:t xml:space="preserve">only expense with the conference will be the </w:t>
      </w:r>
      <w:r w:rsidR="007666DE">
        <w:t>Remo</w:t>
      </w:r>
      <w:r w:rsidR="00CE3F8A">
        <w:t xml:space="preserve"> </w:t>
      </w:r>
      <w:r w:rsidR="00351207">
        <w:t>platform which is $1</w:t>
      </w:r>
      <w:r>
        <w:t>,950</w:t>
      </w:r>
      <w:r w:rsidR="00351207">
        <w:t xml:space="preserve"> before our </w:t>
      </w:r>
      <w:r w:rsidR="00B01090">
        <w:t>nonprofit</w:t>
      </w:r>
      <w:r w:rsidR="00351207">
        <w:t xml:space="preserve"> discount. </w:t>
      </w:r>
      <w:r>
        <w:t xml:space="preserve">A </w:t>
      </w:r>
      <w:proofErr w:type="gramStart"/>
      <w:r w:rsidR="00B01090">
        <w:t>30 day</w:t>
      </w:r>
      <w:proofErr w:type="gramEnd"/>
      <w:r w:rsidR="00B01090">
        <w:t xml:space="preserve"> trial period before a subscription takes place and</w:t>
      </w:r>
      <w:r>
        <w:t xml:space="preserve"> we will</w:t>
      </w:r>
      <w:r w:rsidR="00B01090">
        <w:t xml:space="preserve"> have to remember to cancel</w:t>
      </w:r>
      <w:r>
        <w:t xml:space="preserve"> it</w:t>
      </w:r>
      <w:r w:rsidR="00B01090">
        <w:t xml:space="preserve"> at the end of the trial period. Other team presenters</w:t>
      </w:r>
      <w:r>
        <w:t xml:space="preserve"> are Megan of NSASFAA and Robert.</w:t>
      </w:r>
      <w:r w:rsidR="00B01090">
        <w:t xml:space="preserve"> Marc confirmed that </w:t>
      </w:r>
      <w:r>
        <w:t>Robert is</w:t>
      </w:r>
      <w:r w:rsidR="00B01090">
        <w:t xml:space="preserve"> supposed to present for free at the conference. </w:t>
      </w:r>
      <w:r>
        <w:t xml:space="preserve">There </w:t>
      </w:r>
      <w:proofErr w:type="gramStart"/>
      <w:r>
        <w:t>a</w:t>
      </w:r>
      <w:r w:rsidR="00B01090">
        <w:t>ren’t</w:t>
      </w:r>
      <w:proofErr w:type="gramEnd"/>
      <w:r w:rsidR="00B01090">
        <w:t xml:space="preserve"> really any other expense, it’ll just be the </w:t>
      </w:r>
      <w:r w:rsidR="007666DE">
        <w:t>Remo</w:t>
      </w:r>
      <w:r>
        <w:t xml:space="preserve"> charge which will </w:t>
      </w:r>
      <w:r w:rsidR="00B01090">
        <w:t>be $1850 or so. Next step will be to outline a schedule of what will happen each day and an announcement need</w:t>
      </w:r>
      <w:r>
        <w:t>s</w:t>
      </w:r>
      <w:r w:rsidR="00B01090">
        <w:t xml:space="preserve"> to go out to the membership on how to register.</w:t>
      </w:r>
      <w:r>
        <w:t xml:space="preserve"> As well as if there is</w:t>
      </w:r>
      <w:r w:rsidR="00B01090">
        <w:t xml:space="preserve"> a registration fee and if </w:t>
      </w:r>
      <w:proofErr w:type="gramStart"/>
      <w:r w:rsidR="00B01090">
        <w:t>so</w:t>
      </w:r>
      <w:proofErr w:type="gramEnd"/>
      <w:r w:rsidR="00B01090">
        <w:t xml:space="preserve"> how much will it be? </w:t>
      </w:r>
    </w:p>
    <w:p w:rsidR="00B01090" w:rsidRDefault="00B01090">
      <w:r>
        <w:t>Sherika</w:t>
      </w:r>
      <w:r w:rsidR="00010A3B">
        <w:t xml:space="preserve"> asked what the May dates were.</w:t>
      </w:r>
    </w:p>
    <w:p w:rsidR="00B01090" w:rsidRDefault="006138BD">
      <w:r>
        <w:t xml:space="preserve">Scott indicated that the May date are </w:t>
      </w:r>
      <w:r w:rsidR="00B01090">
        <w:t>May 17</w:t>
      </w:r>
      <w:r w:rsidR="00B01090" w:rsidRPr="00B01090">
        <w:rPr>
          <w:vertAlign w:val="superscript"/>
        </w:rPr>
        <w:t>th</w:t>
      </w:r>
      <w:r w:rsidR="00B01090">
        <w:t>-20</w:t>
      </w:r>
      <w:r w:rsidR="00B01090" w:rsidRPr="00B01090">
        <w:rPr>
          <w:vertAlign w:val="superscript"/>
        </w:rPr>
        <w:t>th</w:t>
      </w:r>
      <w:r>
        <w:t>. There will be a s</w:t>
      </w:r>
      <w:r w:rsidR="00B01090">
        <w:t>eries of virtual presentation</w:t>
      </w:r>
      <w:r>
        <w:t>s once the schedule is put out with a</w:t>
      </w:r>
      <w:r w:rsidR="00B01090">
        <w:t xml:space="preserve"> couple of sessions of each day</w:t>
      </w:r>
    </w:p>
    <w:p w:rsidR="00B01090" w:rsidRDefault="006138BD">
      <w:r>
        <w:t>Sherika asked if there was a</w:t>
      </w:r>
      <w:r w:rsidR="00B01090">
        <w:t xml:space="preserve">ny discussion on </w:t>
      </w:r>
      <w:r>
        <w:t>when the registration will open and that w</w:t>
      </w:r>
      <w:r w:rsidR="00B01090">
        <w:t>e need to first announce the dates.</w:t>
      </w:r>
    </w:p>
    <w:p w:rsidR="00B01090" w:rsidRDefault="00806D29">
      <w:r>
        <w:t>Scott said that the s</w:t>
      </w:r>
      <w:r w:rsidR="00B01090">
        <w:t xml:space="preserve">econd week of April will be </w:t>
      </w:r>
      <w:r>
        <w:t>a good time for announcements and that t</w:t>
      </w:r>
      <w:r w:rsidR="00B01090">
        <w:t>he conference committee will meet next Wed</w:t>
      </w:r>
      <w:r>
        <w:t xml:space="preserve"> (3/31/21)</w:t>
      </w:r>
      <w:r w:rsidR="00B01090">
        <w:t>.</w:t>
      </w:r>
      <w:r>
        <w:t xml:space="preserve"> He</w:t>
      </w:r>
      <w:r w:rsidR="00B01090">
        <w:t xml:space="preserve"> will suggest to Patrice to have a good idea of </w:t>
      </w:r>
      <w:r>
        <w:t xml:space="preserve">the </w:t>
      </w:r>
      <w:r w:rsidR="00B01090">
        <w:t>schedule so info can go out to membership</w:t>
      </w:r>
      <w:r>
        <w:t>.</w:t>
      </w:r>
    </w:p>
    <w:p w:rsidR="00B01090" w:rsidRDefault="00806D29">
      <w:r>
        <w:t>Sherika indicated that it is $2500 for conference and that we are l</w:t>
      </w:r>
      <w:r w:rsidR="00B01090">
        <w:t>ooking to reduce the cost to our vendors.</w:t>
      </w:r>
    </w:p>
    <w:p w:rsidR="00B01090" w:rsidRDefault="00806D29">
      <w:r>
        <w:t>Scott said that it s</w:t>
      </w:r>
      <w:r w:rsidR="00B01090">
        <w:t xml:space="preserve">hould be restricted to those who have paid the membership fee. </w:t>
      </w:r>
      <w:r>
        <w:t>He also h</w:t>
      </w:r>
      <w:r w:rsidR="00B01090">
        <w:t xml:space="preserve">opes that </w:t>
      </w:r>
      <w:r w:rsidR="007666DE">
        <w:t>Remo</w:t>
      </w:r>
      <w:r w:rsidR="00B01090">
        <w:t xml:space="preserve"> charge can be covered by vendor support.</w:t>
      </w:r>
    </w:p>
    <w:p w:rsidR="00B01090" w:rsidRDefault="00806D29">
      <w:r>
        <w:t xml:space="preserve">Brad </w:t>
      </w:r>
      <w:r w:rsidR="00616310">
        <w:t>agrees with Scott that only paid members be allowed to attend the free conference.</w:t>
      </w:r>
      <w:r>
        <w:t xml:space="preserve"> He’s also</w:t>
      </w:r>
      <w:r w:rsidR="00B01090">
        <w:t xml:space="preserve"> </w:t>
      </w:r>
      <w:r>
        <w:t>interested</w:t>
      </w:r>
      <w:r w:rsidR="00B01090">
        <w:t xml:space="preserve"> in what our current expenses are for the</w:t>
      </w:r>
      <w:r>
        <w:t xml:space="preserve"> year and that we need to k</w:t>
      </w:r>
      <w:r w:rsidR="00B01090">
        <w:t>eep in mind vendor support does assist with other costs other than conference.</w:t>
      </w:r>
    </w:p>
    <w:p w:rsidR="00B01090" w:rsidRDefault="00B01090">
      <w:r>
        <w:t xml:space="preserve">Scott </w:t>
      </w:r>
      <w:r w:rsidR="00806D29">
        <w:t xml:space="preserve">said that there are </w:t>
      </w:r>
      <w:r>
        <w:t>3 vendor reps on the conference committee. Anxious to know what’s going on with potential refunds.</w:t>
      </w:r>
    </w:p>
    <w:p w:rsidR="00B01090" w:rsidRDefault="00806D29">
      <w:r>
        <w:t>Teresa</w:t>
      </w:r>
      <w:r w:rsidR="00B01090">
        <w:t xml:space="preserve"> looked at </w:t>
      </w:r>
      <w:r>
        <w:t xml:space="preserve">the </w:t>
      </w:r>
      <w:r w:rsidR="00B01090">
        <w:t xml:space="preserve">spreadsheet to see who was refunded and who was carried over. </w:t>
      </w:r>
      <w:r>
        <w:t>Asked a</w:t>
      </w:r>
      <w:r w:rsidR="00B01090">
        <w:t xml:space="preserve">re we looking to reduce it to $500 or are we still discussing this. If we left $500 and refund everything </w:t>
      </w:r>
      <w:proofErr w:type="gramStart"/>
      <w:r w:rsidR="00B01090">
        <w:t>else</w:t>
      </w:r>
      <w:proofErr w:type="gramEnd"/>
      <w:r w:rsidR="00B01090">
        <w:t xml:space="preserve"> it looks like we’d be refunding $16,500.</w:t>
      </w:r>
    </w:p>
    <w:p w:rsidR="00B01090" w:rsidRDefault="00806D29">
      <w:r>
        <w:t xml:space="preserve">Sherika asked if we have </w:t>
      </w:r>
      <w:r w:rsidR="00B01090">
        <w:t>any info on what the expenses have been to date</w:t>
      </w:r>
      <w:r>
        <w:t>.</w:t>
      </w:r>
    </w:p>
    <w:p w:rsidR="00DC5240" w:rsidRDefault="00B01090">
      <w:r>
        <w:t>Teresa</w:t>
      </w:r>
      <w:r w:rsidR="00094EDD">
        <w:t xml:space="preserve"> said that she</w:t>
      </w:r>
      <w:r>
        <w:t xml:space="preserve"> </w:t>
      </w:r>
      <w:r w:rsidR="00094EDD">
        <w:t>d</w:t>
      </w:r>
      <w:r>
        <w:t xml:space="preserve">oes not have a real </w:t>
      </w:r>
      <w:r w:rsidR="00094EDD">
        <w:t>good handle on that right now and c</w:t>
      </w:r>
      <w:r>
        <w:t>an try to find something.</w:t>
      </w:r>
      <w:r w:rsidR="00DC5240">
        <w:t xml:space="preserve"> </w:t>
      </w:r>
    </w:p>
    <w:p w:rsidR="00B01090" w:rsidRDefault="00702BA6">
      <w:r>
        <w:lastRenderedPageBreak/>
        <w:t xml:space="preserve">Beth gave a reminder that it’s </w:t>
      </w:r>
      <w:r w:rsidR="00DC5240">
        <w:t xml:space="preserve">not just vendors expecting refunds. VA Tech rolled their registration. </w:t>
      </w:r>
    </w:p>
    <w:p w:rsidR="00006A5B" w:rsidRDefault="00702BA6">
      <w:r>
        <w:t>Scott</w:t>
      </w:r>
      <w:r w:rsidR="000D21C7">
        <w:t xml:space="preserve"> </w:t>
      </w:r>
      <w:r>
        <w:t xml:space="preserve">said that we </w:t>
      </w:r>
      <w:r w:rsidR="00006A5B">
        <w:t>should have something go out that indicates options or what will happen if registration fees were rolled</w:t>
      </w:r>
    </w:p>
    <w:p w:rsidR="00006A5B" w:rsidRDefault="000D21C7">
      <w:r>
        <w:t xml:space="preserve">Brad got a </w:t>
      </w:r>
      <w:r w:rsidR="00006A5B">
        <w:t>quote for awards</w:t>
      </w:r>
      <w:r>
        <w:t xml:space="preserve"> at about $415</w:t>
      </w:r>
      <w:r w:rsidR="00006A5B">
        <w:t>.</w:t>
      </w:r>
      <w:r>
        <w:t xml:space="preserve"> He is off the account now and has no way to pay for it but w</w:t>
      </w:r>
      <w:r w:rsidR="00851AD5">
        <w:t>ill get with Marc on making that payment.</w:t>
      </w:r>
    </w:p>
    <w:p w:rsidR="00851AD5" w:rsidRDefault="000D21C7">
      <w:r>
        <w:t>Scott suggested that</w:t>
      </w:r>
      <w:r w:rsidR="00851AD5">
        <w:t xml:space="preserve"> maybe </w:t>
      </w:r>
      <w:r>
        <w:t xml:space="preserve">we have </w:t>
      </w:r>
      <w:r w:rsidR="00851AD5">
        <w:t>a new reviewed budget for this year.</w:t>
      </w:r>
    </w:p>
    <w:p w:rsidR="00851AD5" w:rsidRDefault="000D21C7">
      <w:r>
        <w:t xml:space="preserve">Brad said that we </w:t>
      </w:r>
      <w:r w:rsidR="00851AD5">
        <w:t>don’t have all the info we need on what we should charge vendors.</w:t>
      </w:r>
    </w:p>
    <w:p w:rsidR="000D21C7" w:rsidRDefault="000D21C7">
      <w:r>
        <w:t>Sherika said she will reach out to Marc to get expense information.</w:t>
      </w:r>
    </w:p>
    <w:p w:rsidR="00472FC1" w:rsidRDefault="000D21C7">
      <w:r>
        <w:t xml:space="preserve">Brad suggested that </w:t>
      </w:r>
      <w:r w:rsidR="00472FC1">
        <w:t>if we can get by with charging less then maybe we should do that.</w:t>
      </w:r>
    </w:p>
    <w:p w:rsidR="00472FC1" w:rsidRDefault="00472FC1">
      <w:r>
        <w:t>Teresa</w:t>
      </w:r>
      <w:r w:rsidR="000D21C7">
        <w:t xml:space="preserve"> said that Marc</w:t>
      </w:r>
      <w:r>
        <w:t xml:space="preserve"> sent</w:t>
      </w:r>
      <w:r w:rsidR="000D21C7">
        <w:t xml:space="preserve"> an</w:t>
      </w:r>
      <w:r>
        <w:t xml:space="preserve"> email on the 11</w:t>
      </w:r>
      <w:r w:rsidRPr="00472FC1">
        <w:rPr>
          <w:vertAlign w:val="superscript"/>
        </w:rPr>
        <w:t>th</w:t>
      </w:r>
      <w:r>
        <w:t xml:space="preserve"> and looking at the same spreadsheet, if we have 14 vendors at $500 a piece it would be $17,000 in retained vendor fees</w:t>
      </w:r>
    </w:p>
    <w:p w:rsidR="00472FC1" w:rsidRDefault="000D21C7">
      <w:r>
        <w:t>Sherika said that</w:t>
      </w:r>
      <w:r w:rsidR="00472FC1">
        <w:t xml:space="preserve"> the $500 would be the max we could go.</w:t>
      </w:r>
    </w:p>
    <w:p w:rsidR="00472FC1" w:rsidRDefault="00472FC1">
      <w:r w:rsidRPr="00600646">
        <w:t xml:space="preserve">Teresa- $76,126.90 currently in the </w:t>
      </w:r>
      <w:r w:rsidR="00600646" w:rsidRPr="00600646">
        <w:t xml:space="preserve">Checking </w:t>
      </w:r>
      <w:r w:rsidRPr="00600646">
        <w:t xml:space="preserve">account and $20,000 and some change in the </w:t>
      </w:r>
      <w:r w:rsidR="00600646" w:rsidRPr="00600646">
        <w:t xml:space="preserve">High Yields </w:t>
      </w:r>
      <w:r w:rsidR="00600646">
        <w:t>Savings</w:t>
      </w:r>
      <w:r w:rsidRPr="00600646">
        <w:t xml:space="preserve"> account.</w:t>
      </w:r>
    </w:p>
    <w:p w:rsidR="00472FC1" w:rsidRDefault="003449EA">
      <w:r>
        <w:t>Laurie asked if it would</w:t>
      </w:r>
      <w:r w:rsidR="00472FC1">
        <w:t xml:space="preserve"> make more sense to spread it out and have it over</w:t>
      </w:r>
      <w:r>
        <w:t xml:space="preserve"> a few days rather than one day.</w:t>
      </w:r>
    </w:p>
    <w:p w:rsidR="00472FC1" w:rsidRDefault="003449EA">
      <w:r>
        <w:t xml:space="preserve">Sherika responded indicating that is what is </w:t>
      </w:r>
      <w:r w:rsidR="00472FC1">
        <w:t>currently being planned</w:t>
      </w:r>
    </w:p>
    <w:p w:rsidR="00472FC1" w:rsidRDefault="003449EA">
      <w:r>
        <w:t>Scott</w:t>
      </w:r>
      <w:r w:rsidR="00472FC1">
        <w:t xml:space="preserve"> confirmed that it</w:t>
      </w:r>
      <w:r>
        <w:t xml:space="preserve"> i</w:t>
      </w:r>
      <w:r w:rsidR="00472FC1">
        <w:t>s being planned that way</w:t>
      </w:r>
    </w:p>
    <w:p w:rsidR="00E30A15" w:rsidRDefault="003449EA">
      <w:r>
        <w:t>Teresa that in the</w:t>
      </w:r>
      <w:r w:rsidR="00E30A15">
        <w:t xml:space="preserve"> last 7 months of expenses, total expenditures $2,568.39. This also includes an overpayment that was given back to one of the vendors.</w:t>
      </w:r>
    </w:p>
    <w:p w:rsidR="00E30A15" w:rsidRDefault="003449EA" w:rsidP="003449EA">
      <w:r>
        <w:t xml:space="preserve">Sherika indicated that she </w:t>
      </w:r>
      <w:r w:rsidR="00E30A15">
        <w:t>will talk to Marc to get a good number on the refunds for the membershi</w:t>
      </w:r>
      <w:r>
        <w:t>p and what that looks like. Has</w:t>
      </w:r>
      <w:r w:rsidR="00E30A15">
        <w:t xml:space="preserve"> roughly what it would look like for the vendor support </w:t>
      </w:r>
      <w:r>
        <w:t xml:space="preserve">and </w:t>
      </w:r>
      <w:r w:rsidR="00E30A15">
        <w:t>needs to get estimates on outstanding. May be fine to reduce vendor fees. Would like to see under $500 maybe go down to $25</w:t>
      </w:r>
      <w:r>
        <w:t>0</w:t>
      </w:r>
      <w:r w:rsidR="00E30A15">
        <w:t>-$300 if possible.</w:t>
      </w:r>
      <w:r>
        <w:t xml:space="preserve"> </w:t>
      </w:r>
    </w:p>
    <w:p w:rsidR="00C555C1" w:rsidRDefault="00C555C1">
      <w:r>
        <w:t>S</w:t>
      </w:r>
      <w:r w:rsidR="003449EA">
        <w:t xml:space="preserve">cott said that there was a </w:t>
      </w:r>
      <w:r>
        <w:t>discussion on h</w:t>
      </w:r>
      <w:r w:rsidR="003449EA">
        <w:t>aving a director’s round table and vendors and others were</w:t>
      </w:r>
      <w:r>
        <w:t xml:space="preserve"> in support of that. Having a no charge or minimal charge will go a long way with participation.</w:t>
      </w:r>
    </w:p>
    <w:p w:rsidR="00C555C1" w:rsidRDefault="003449EA">
      <w:r>
        <w:t>Beth suggested that getting</w:t>
      </w:r>
      <w:r w:rsidR="00C555C1">
        <w:t xml:space="preserve"> directors t</w:t>
      </w:r>
      <w:r>
        <w:t>hat wouldn’t normally sign up could</w:t>
      </w:r>
      <w:r w:rsidR="00C555C1">
        <w:t xml:space="preserve"> help in enticing vendors.</w:t>
      </w:r>
    </w:p>
    <w:p w:rsidR="00C555C1" w:rsidRDefault="003449EA">
      <w:r>
        <w:t xml:space="preserve">Teresa asked </w:t>
      </w:r>
      <w:r w:rsidR="00C555C1">
        <w:t>are we giving the vendors an option</w:t>
      </w:r>
      <w:r>
        <w:t xml:space="preserve"> to get a refund; a full refund.</w:t>
      </w:r>
      <w:r w:rsidR="00C555C1">
        <w:t xml:space="preserve"> That might determine how much </w:t>
      </w:r>
      <w:r>
        <w:t>we ar</w:t>
      </w:r>
      <w:r w:rsidR="00C555C1">
        <w:t>e willing to reduce it to.</w:t>
      </w:r>
    </w:p>
    <w:p w:rsidR="00C555C1" w:rsidRDefault="003449EA">
      <w:r>
        <w:t xml:space="preserve">Scott indicated that </w:t>
      </w:r>
      <w:r w:rsidR="00C555C1">
        <w:t xml:space="preserve">if a vendor wanted that </w:t>
      </w:r>
      <w:r>
        <w:t xml:space="preserve">(a refund) </w:t>
      </w:r>
      <w:r w:rsidR="00C555C1">
        <w:t>they would not be part of the director’s round table.</w:t>
      </w:r>
    </w:p>
    <w:p w:rsidR="00C555C1" w:rsidRDefault="003449EA">
      <w:r>
        <w:t>Sherika said that i</w:t>
      </w:r>
      <w:r w:rsidR="00C555C1">
        <w:t>f we can get a reasonable price then we possibly can make it worthwhile.</w:t>
      </w:r>
    </w:p>
    <w:p w:rsidR="00C555C1" w:rsidRDefault="003449EA">
      <w:r>
        <w:t xml:space="preserve">Brad said that </w:t>
      </w:r>
      <w:r w:rsidR="00C555C1">
        <w:t>knowing where we are on investments may be helpful in making these decisions.</w:t>
      </w:r>
    </w:p>
    <w:p w:rsidR="00C555C1" w:rsidRDefault="003449EA">
      <w:r>
        <w:lastRenderedPageBreak/>
        <w:t xml:space="preserve">Sherika </w:t>
      </w:r>
      <w:r w:rsidR="00C555C1">
        <w:t>will reach out to get that information. If we kept 14 vendors at $500 and the conference is costing about $</w:t>
      </w:r>
      <w:proofErr w:type="gramStart"/>
      <w:r w:rsidR="00C555C1">
        <w:t>2500  and</w:t>
      </w:r>
      <w:proofErr w:type="gramEnd"/>
      <w:r w:rsidR="00C555C1">
        <w:t xml:space="preserve"> if we’re just </w:t>
      </w:r>
      <w:r>
        <w:t>trying</w:t>
      </w:r>
      <w:r w:rsidR="00C555C1">
        <w:t xml:space="preserve"> to cover the cost of the conference we could go down to maybe about $300. But will get numbers to be sure.</w:t>
      </w:r>
    </w:p>
    <w:p w:rsidR="003449EA" w:rsidRDefault="00C555C1" w:rsidP="003449EA">
      <w:r>
        <w:t xml:space="preserve">Teresa- </w:t>
      </w:r>
      <w:r w:rsidR="003449EA">
        <w:t>May was a lot of the vendors who requested refunds. Some may have also been individuals.</w:t>
      </w:r>
    </w:p>
    <w:p w:rsidR="00C555C1" w:rsidRDefault="00C555C1">
      <w:r w:rsidRPr="00C555C1">
        <w:t>Outgoing payments</w:t>
      </w:r>
      <w:r w:rsidR="003449EA">
        <w:t>:</w:t>
      </w:r>
      <w:r w:rsidRPr="00C555C1">
        <w:tab/>
      </w:r>
      <w:r w:rsidRPr="00C555C1">
        <w:cr/>
      </w:r>
      <w:r w:rsidRPr="003449EA">
        <w:rPr>
          <w:b/>
        </w:rPr>
        <w:t>2021</w:t>
      </w:r>
      <w:r w:rsidRPr="00C555C1">
        <w:tab/>
      </w:r>
      <w:r w:rsidRPr="00C555C1">
        <w:cr/>
        <w:t>Feb</w:t>
      </w:r>
      <w:r w:rsidRPr="00C555C1">
        <w:tab/>
        <w:t>1420.34</w:t>
      </w:r>
      <w:r w:rsidRPr="00C555C1">
        <w:cr/>
        <w:t>Jan</w:t>
      </w:r>
      <w:r w:rsidRPr="00C555C1">
        <w:tab/>
        <w:t>364.38</w:t>
      </w:r>
      <w:r w:rsidRPr="00C555C1">
        <w:cr/>
      </w:r>
      <w:r w:rsidRPr="003449EA">
        <w:rPr>
          <w:b/>
        </w:rPr>
        <w:t>2020</w:t>
      </w:r>
      <w:r w:rsidRPr="00C555C1">
        <w:tab/>
      </w:r>
      <w:r w:rsidRPr="00C555C1">
        <w:cr/>
        <w:t>Dec</w:t>
      </w:r>
      <w:r w:rsidRPr="00C555C1">
        <w:tab/>
        <w:t>25.43</w:t>
      </w:r>
      <w:r w:rsidRPr="00C555C1">
        <w:cr/>
        <w:t>Nov</w:t>
      </w:r>
      <w:r w:rsidRPr="00C555C1">
        <w:tab/>
        <w:t>55.2</w:t>
      </w:r>
      <w:r w:rsidRPr="00C555C1">
        <w:cr/>
        <w:t>Oct</w:t>
      </w:r>
      <w:r w:rsidRPr="00C555C1">
        <w:tab/>
        <w:t>472.26</w:t>
      </w:r>
      <w:r w:rsidRPr="00C555C1">
        <w:cr/>
        <w:t xml:space="preserve"> Sep</w:t>
      </w:r>
      <w:r w:rsidRPr="00C555C1">
        <w:tab/>
        <w:t>140.84</w:t>
      </w:r>
      <w:r w:rsidRPr="00C555C1">
        <w:cr/>
        <w:t>Aug</w:t>
      </w:r>
      <w:r w:rsidRPr="00C555C1">
        <w:tab/>
        <w:t>89.94</w:t>
      </w:r>
      <w:r w:rsidRPr="00C555C1">
        <w:cr/>
        <w:t>July</w:t>
      </w:r>
      <w:r w:rsidRPr="00C555C1">
        <w:tab/>
        <w:t>2770.02</w:t>
      </w:r>
      <w:r w:rsidRPr="00C555C1">
        <w:cr/>
        <w:t>June</w:t>
      </w:r>
      <w:r w:rsidRPr="00C555C1">
        <w:tab/>
        <w:t>4342.07</w:t>
      </w:r>
      <w:r w:rsidRPr="00C555C1">
        <w:cr/>
        <w:t>May</w:t>
      </w:r>
      <w:r w:rsidRPr="00C555C1">
        <w:tab/>
        <w:t>10497.02</w:t>
      </w:r>
      <w:r w:rsidRPr="00C555C1">
        <w:cr/>
        <w:t>April</w:t>
      </w:r>
      <w:r w:rsidRPr="00C555C1">
        <w:tab/>
        <w:t>3850.65</w:t>
      </w:r>
      <w:r w:rsidRPr="00C555C1">
        <w:cr/>
        <w:t>Sub</w:t>
      </w:r>
      <w:r w:rsidRPr="00C555C1">
        <w:tab/>
        <w:t>24028.15</w:t>
      </w:r>
    </w:p>
    <w:p w:rsidR="006671AC" w:rsidRDefault="003449EA">
      <w:r>
        <w:t>Brad said we should</w:t>
      </w:r>
      <w:r w:rsidR="006671AC">
        <w:t xml:space="preserve"> just start with July costs to see where we are and where we are on membership. Idea is to run a balance budget.</w:t>
      </w:r>
    </w:p>
    <w:p w:rsidR="002E65FC" w:rsidRDefault="003449EA">
      <w:r>
        <w:t xml:space="preserve">Sherika said that we </w:t>
      </w:r>
      <w:r w:rsidR="00947B00">
        <w:t>won’t be able to make any decisi</w:t>
      </w:r>
      <w:r>
        <w:t>ons today but it’s a great conversation</w:t>
      </w:r>
      <w:r w:rsidR="00947B00">
        <w:t xml:space="preserve"> to have. Will reach out to Marc and Patrice to get more info to be able to get communication out.</w:t>
      </w:r>
      <w:r w:rsidR="002E65FC">
        <w:t xml:space="preserve"> Wants to know how many paid for conference last year and how many had it forwarded to 20-21 to be able to see how many </w:t>
      </w:r>
      <w:proofErr w:type="gramStart"/>
      <w:r w:rsidR="002E65FC">
        <w:t>have to</w:t>
      </w:r>
      <w:proofErr w:type="gramEnd"/>
      <w:r w:rsidR="002E65FC">
        <w:t xml:space="preserve"> be refunded.</w:t>
      </w:r>
    </w:p>
    <w:p w:rsidR="002E65FC" w:rsidRDefault="002E65FC">
      <w:r>
        <w:t>Teresa will work on getting that information.</w:t>
      </w:r>
    </w:p>
    <w:p w:rsidR="00472FC1" w:rsidRDefault="003449EA">
      <w:r>
        <w:t xml:space="preserve">Sherika </w:t>
      </w:r>
      <w:r w:rsidR="000269B9">
        <w:t>would like to try and wrap thi</w:t>
      </w:r>
      <w:r w:rsidR="0077402E">
        <w:t xml:space="preserve">s up and </w:t>
      </w:r>
      <w:proofErr w:type="gramStart"/>
      <w:r w:rsidR="0077402E">
        <w:t>make a decision</w:t>
      </w:r>
      <w:proofErr w:type="gramEnd"/>
      <w:r w:rsidR="0077402E">
        <w:t xml:space="preserve"> so</w:t>
      </w:r>
      <w:r w:rsidR="000269B9">
        <w:t xml:space="preserve"> that refund and new rates for vendors can be sent out with the rest of the communication. Looking to get the info out the first week of April. Will need to meet next week.</w:t>
      </w:r>
    </w:p>
    <w:p w:rsidR="000269B9" w:rsidRDefault="003449EA">
      <w:r>
        <w:t xml:space="preserve">Scott said we should </w:t>
      </w:r>
      <w:r w:rsidR="000269B9">
        <w:t>wait until next Thu</w:t>
      </w:r>
      <w:r>
        <w:t>rsday (4/1/21),</w:t>
      </w:r>
      <w:r w:rsidR="000269B9">
        <w:t xml:space="preserve"> at least</w:t>
      </w:r>
      <w:r w:rsidR="009378A7">
        <w:t>,</w:t>
      </w:r>
      <w:r w:rsidR="000269B9">
        <w:t xml:space="preserve"> since conference committee meets next Wed</w:t>
      </w:r>
      <w:r>
        <w:t>nesday (3/31/21)</w:t>
      </w:r>
      <w:r w:rsidR="000269B9">
        <w:t>.</w:t>
      </w:r>
    </w:p>
    <w:p w:rsidR="00B01090" w:rsidRDefault="003449EA">
      <w:r>
        <w:t xml:space="preserve">Sherika </w:t>
      </w:r>
      <w:r w:rsidR="0077402E">
        <w:t>will send out a Doodle</w:t>
      </w:r>
      <w:r>
        <w:t xml:space="preserve"> Poll</w:t>
      </w:r>
      <w:r w:rsidR="0077402E">
        <w:t xml:space="preserve"> for the week of the 5</w:t>
      </w:r>
      <w:r w:rsidR="0077402E" w:rsidRPr="0077402E">
        <w:rPr>
          <w:vertAlign w:val="superscript"/>
        </w:rPr>
        <w:t>th</w:t>
      </w:r>
      <w:r w:rsidR="0077402E">
        <w:t xml:space="preserve"> and the following week.</w:t>
      </w:r>
      <w:r w:rsidR="009F51D4">
        <w:t xml:space="preserve"> </w:t>
      </w:r>
    </w:p>
    <w:p w:rsidR="009F51D4" w:rsidRDefault="003449EA">
      <w:r>
        <w:t>Brad asked if anyone has</w:t>
      </w:r>
      <w:r w:rsidR="00093DB0">
        <w:t xml:space="preserve"> a copy of this year’s budget</w:t>
      </w:r>
      <w:r>
        <w:t xml:space="preserve"> and if the </w:t>
      </w:r>
      <w:r w:rsidR="00093DB0">
        <w:t>awards line item was</w:t>
      </w:r>
      <w:r>
        <w:t xml:space="preserve"> to be sure that he is still within budget.</w:t>
      </w:r>
    </w:p>
    <w:p w:rsidR="00093DB0" w:rsidRDefault="003449EA">
      <w:r>
        <w:t xml:space="preserve">Joe </w:t>
      </w:r>
      <w:r w:rsidR="00093DB0">
        <w:t>found the info and it was a $600 budget for conference awards.</w:t>
      </w:r>
      <w:r>
        <w:t xml:space="preserve"> Indicating that Brad is within budget.</w:t>
      </w:r>
    </w:p>
    <w:p w:rsidR="00B16258" w:rsidRDefault="003449EA">
      <w:r>
        <w:t xml:space="preserve">Sherika </w:t>
      </w:r>
      <w:r w:rsidR="00B16258">
        <w:t>will get follow up emails out today</w:t>
      </w:r>
    </w:p>
    <w:p w:rsidR="00B16258" w:rsidRDefault="003449EA">
      <w:r>
        <w:t xml:space="preserve">Meeting was adjourned at </w:t>
      </w:r>
      <w:r w:rsidR="00B16258">
        <w:t>12:53pm</w:t>
      </w:r>
    </w:p>
    <w:sectPr w:rsidR="00B1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07"/>
    <w:rsid w:val="00006A5B"/>
    <w:rsid w:val="00010A3B"/>
    <w:rsid w:val="000269B9"/>
    <w:rsid w:val="00093DB0"/>
    <w:rsid w:val="00094EDD"/>
    <w:rsid w:val="000D21C7"/>
    <w:rsid w:val="002E65FC"/>
    <w:rsid w:val="00320169"/>
    <w:rsid w:val="003449EA"/>
    <w:rsid w:val="00351207"/>
    <w:rsid w:val="003801F2"/>
    <w:rsid w:val="00472FC1"/>
    <w:rsid w:val="00483E90"/>
    <w:rsid w:val="00600646"/>
    <w:rsid w:val="006138BD"/>
    <w:rsid w:val="00616310"/>
    <w:rsid w:val="006671AC"/>
    <w:rsid w:val="00702BA6"/>
    <w:rsid w:val="007666DE"/>
    <w:rsid w:val="0077402E"/>
    <w:rsid w:val="00806D29"/>
    <w:rsid w:val="00851AD5"/>
    <w:rsid w:val="009378A7"/>
    <w:rsid w:val="00947B00"/>
    <w:rsid w:val="009F51D4"/>
    <w:rsid w:val="00AB2C20"/>
    <w:rsid w:val="00B01090"/>
    <w:rsid w:val="00B16258"/>
    <w:rsid w:val="00C555C1"/>
    <w:rsid w:val="00CE3F8A"/>
    <w:rsid w:val="00DC5240"/>
    <w:rsid w:val="00E30A15"/>
    <w:rsid w:val="00FA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BAC9C-1F4E-4A17-94A9-FF4435A8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169"/>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Reynolds Community College</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 Maddux-Jackson</dc:creator>
  <cp:keywords/>
  <dc:description/>
  <cp:lastModifiedBy>Mayra I. Vazquez</cp:lastModifiedBy>
  <cp:revision>2</cp:revision>
  <dcterms:created xsi:type="dcterms:W3CDTF">2021-04-13T18:08:00Z</dcterms:created>
  <dcterms:modified xsi:type="dcterms:W3CDTF">2021-04-13T18:08:00Z</dcterms:modified>
</cp:coreProperties>
</file>